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39F62" w14:textId="12EBCD09" w:rsidR="00197602" w:rsidRDefault="00197602" w:rsidP="009A5F28">
      <w:pPr>
        <w:pStyle w:val="IssueInfo"/>
      </w:pPr>
    </w:p>
    <w:p w14:paraId="7B258285" w14:textId="26C456A1" w:rsidR="00C725AE" w:rsidRDefault="007536A6" w:rsidP="00F12D04">
      <w:pPr>
        <w:pStyle w:val="ObjectAnchor"/>
        <w:rPr>
          <w:sz w:val="12"/>
        </w:rPr>
      </w:pPr>
      <w:r>
        <w:rPr>
          <w:sz w:val="12"/>
        </w:rPr>
        <w:t>.</w:t>
      </w:r>
    </w:p>
    <w:p w14:paraId="553C3807" w14:textId="023E40B5" w:rsidR="007536A6" w:rsidRDefault="007536A6" w:rsidP="00F12D04">
      <w:pPr>
        <w:pStyle w:val="ObjectAnchor"/>
        <w:rPr>
          <w:sz w:val="12"/>
        </w:rPr>
      </w:pPr>
    </w:p>
    <w:p w14:paraId="29452344" w14:textId="0F9250C7" w:rsidR="007536A6" w:rsidRDefault="007536A6" w:rsidP="00F12D04">
      <w:pPr>
        <w:pStyle w:val="ObjectAnchor"/>
        <w:rPr>
          <w:sz w:val="12"/>
        </w:rPr>
      </w:pPr>
    </w:p>
    <w:p w14:paraId="7B319EC2" w14:textId="1D2852F3" w:rsidR="009634FA" w:rsidRDefault="009634FA" w:rsidP="00F12D04">
      <w:pPr>
        <w:pStyle w:val="ObjectAnchor"/>
        <w:rPr>
          <w:sz w:val="12"/>
        </w:rPr>
      </w:pPr>
    </w:p>
    <w:p w14:paraId="2F0304D4" w14:textId="77777777" w:rsidR="00666BAA" w:rsidRPr="00197602" w:rsidRDefault="00666BAA" w:rsidP="00F12D04">
      <w:pPr>
        <w:pStyle w:val="ObjectAnchor"/>
        <w:rPr>
          <w:sz w:val="12"/>
        </w:rPr>
      </w:pPr>
    </w:p>
    <w:tbl>
      <w:tblPr>
        <w:tblW w:w="5000" w:type="pct"/>
        <w:tblLook w:val="0600" w:firstRow="0" w:lastRow="0" w:firstColumn="0" w:lastColumn="0" w:noHBand="1" w:noVBand="1"/>
      </w:tblPr>
      <w:tblGrid>
        <w:gridCol w:w="2430"/>
        <w:gridCol w:w="270"/>
        <w:gridCol w:w="5849"/>
        <w:gridCol w:w="2251"/>
      </w:tblGrid>
      <w:tr w:rsidR="00F96C5E" w14:paraId="4CC541A6" w14:textId="77777777" w:rsidTr="009C726B">
        <w:tc>
          <w:tcPr>
            <w:tcW w:w="1125" w:type="pct"/>
          </w:tcPr>
          <w:p w14:paraId="6036409A" w14:textId="77777777" w:rsidR="00F96C5E" w:rsidRPr="008A3EBD" w:rsidRDefault="00F96C5E" w:rsidP="00F96C5E">
            <w:pPr>
              <w:spacing w:before="0"/>
            </w:pPr>
          </w:p>
        </w:tc>
        <w:tc>
          <w:tcPr>
            <w:tcW w:w="125" w:type="pct"/>
          </w:tcPr>
          <w:p w14:paraId="1C593129" w14:textId="77777777" w:rsidR="00F96C5E" w:rsidRDefault="00F96C5E" w:rsidP="00F96C5E"/>
        </w:tc>
        <w:tc>
          <w:tcPr>
            <w:tcW w:w="2708" w:type="pct"/>
            <w:tcBorders>
              <w:bottom w:val="single" w:sz="24" w:space="0" w:color="auto"/>
            </w:tcBorders>
          </w:tcPr>
          <w:p w14:paraId="24BFA3E0" w14:textId="524EC633" w:rsidR="00F96C5E" w:rsidRPr="000E059C" w:rsidRDefault="008B06FD" w:rsidP="000E059C">
            <w:pPr>
              <w:pStyle w:val="Title"/>
              <w:jc w:val="center"/>
              <w:rPr>
                <w:sz w:val="48"/>
                <w:szCs w:val="48"/>
              </w:rPr>
            </w:pPr>
            <w:sdt>
              <w:sdtPr>
                <w:rPr>
                  <w:sz w:val="48"/>
                  <w:szCs w:val="48"/>
                </w:rPr>
                <w:id w:val="1031226093"/>
                <w:placeholder>
                  <w:docPart w:val="82A3A7A22C85437EBA01CEE878B686E0"/>
                </w:placeholder>
                <w15:appearance w15:val="hidden"/>
              </w:sdtPr>
              <w:sdtEndPr/>
              <w:sdtContent>
                <w:r w:rsidR="006F7C7F" w:rsidRPr="000E059C">
                  <w:rPr>
                    <w:sz w:val="48"/>
                    <w:szCs w:val="48"/>
                  </w:rPr>
                  <w:t>ACRA Spring 2021 Newsletter</w:t>
                </w:r>
              </w:sdtContent>
            </w:sdt>
          </w:p>
        </w:tc>
        <w:tc>
          <w:tcPr>
            <w:tcW w:w="1042" w:type="pct"/>
            <w:tcBorders>
              <w:bottom w:val="single" w:sz="24" w:space="0" w:color="auto"/>
            </w:tcBorders>
            <w:vAlign w:val="center"/>
          </w:tcPr>
          <w:p w14:paraId="66FE81C5" w14:textId="33712D11" w:rsidR="00F96C5E" w:rsidRPr="00F96C5E" w:rsidRDefault="008B06FD" w:rsidP="009C726B">
            <w:pPr>
              <w:pStyle w:val="IssueInfo"/>
            </w:pPr>
            <w:sdt>
              <w:sdtPr>
                <w:id w:val="1153186206"/>
                <w:placeholder>
                  <w:docPart w:val="6709C2BE3364471E824393DBB40D2C60"/>
                </w:placeholder>
                <w15:appearance w15:val="hidden"/>
              </w:sdtPr>
              <w:sdtEndPr/>
              <w:sdtContent>
                <w:r w:rsidR="000E059C">
                  <w:t>May 2021</w:t>
                </w:r>
              </w:sdtContent>
            </w:sdt>
            <w:r w:rsidR="007844DC">
              <w:t xml:space="preserve"> </w:t>
            </w:r>
          </w:p>
        </w:tc>
      </w:tr>
      <w:tr w:rsidR="00F96C5E" w:rsidRPr="00F96C5E" w14:paraId="79A35B95" w14:textId="77777777" w:rsidTr="00F96C5E">
        <w:trPr>
          <w:trHeight w:val="720"/>
        </w:trPr>
        <w:tc>
          <w:tcPr>
            <w:tcW w:w="1125" w:type="pct"/>
          </w:tcPr>
          <w:p w14:paraId="46746A66" w14:textId="77777777" w:rsidR="00F96C5E" w:rsidRPr="00F96C5E" w:rsidRDefault="00F96C5E" w:rsidP="00F96C5E">
            <w:pPr>
              <w:pStyle w:val="NoSpacing"/>
            </w:pPr>
          </w:p>
        </w:tc>
        <w:tc>
          <w:tcPr>
            <w:tcW w:w="125" w:type="pct"/>
          </w:tcPr>
          <w:p w14:paraId="7B22B6E0" w14:textId="77777777" w:rsidR="00F96C5E" w:rsidRPr="00F96C5E" w:rsidRDefault="00F96C5E" w:rsidP="00F96C5E">
            <w:pPr>
              <w:pStyle w:val="NoSpacing"/>
            </w:pPr>
          </w:p>
        </w:tc>
        <w:tc>
          <w:tcPr>
            <w:tcW w:w="3750" w:type="pct"/>
            <w:gridSpan w:val="2"/>
            <w:tcBorders>
              <w:top w:val="single" w:sz="24" w:space="0" w:color="auto"/>
            </w:tcBorders>
          </w:tcPr>
          <w:p w14:paraId="7DCE97D2" w14:textId="77777777" w:rsidR="00F96C5E" w:rsidRPr="00F96C5E" w:rsidRDefault="008B06FD" w:rsidP="00F96C5E">
            <w:pPr>
              <w:pStyle w:val="Subtitle"/>
            </w:pPr>
            <w:sdt>
              <w:sdtPr>
                <w:id w:val="-1099560978"/>
                <w:placeholder>
                  <w:docPart w:val="9CBD819B81CA4A86B068CEA124B6FB0C"/>
                </w:placeholder>
                <w:showingPlcHdr/>
                <w15:appearance w15:val="hidden"/>
              </w:sdtPr>
              <w:sdtEndPr/>
              <w:sdtContent>
                <w:r w:rsidR="007844DC" w:rsidRPr="007844DC">
                  <w:t>The latest news, views, and announcements</w:t>
                </w:r>
              </w:sdtContent>
            </w:sdt>
            <w:r w:rsidR="007844DC">
              <w:t xml:space="preserve"> </w:t>
            </w:r>
          </w:p>
        </w:tc>
      </w:tr>
    </w:tbl>
    <w:p w14:paraId="1F8E64E6" w14:textId="7C466595" w:rsidR="009A5F28" w:rsidRDefault="009A5F28" w:rsidP="009A5F28">
      <w:pPr>
        <w:tabs>
          <w:tab w:val="left" w:pos="3420"/>
        </w:tabs>
        <w:jc w:val="center"/>
        <w:rPr>
          <w:b/>
          <w:bCs/>
          <w:sz w:val="52"/>
          <w:szCs w:val="52"/>
        </w:rPr>
      </w:pPr>
      <w:r>
        <w:rPr>
          <w:b/>
          <w:bCs/>
          <w:sz w:val="52"/>
          <w:szCs w:val="52"/>
        </w:rPr>
        <w:t>ACRA 42</w:t>
      </w:r>
      <w:r w:rsidRPr="009A5F28">
        <w:rPr>
          <w:b/>
          <w:bCs/>
          <w:sz w:val="52"/>
          <w:szCs w:val="52"/>
          <w:vertAlign w:val="superscript"/>
        </w:rPr>
        <w:t>ND</w:t>
      </w:r>
      <w:r>
        <w:rPr>
          <w:b/>
          <w:bCs/>
          <w:sz w:val="52"/>
          <w:szCs w:val="52"/>
        </w:rPr>
        <w:t xml:space="preserve"> ANNUAL EDUCATIONAL CONFERENCE</w:t>
      </w:r>
    </w:p>
    <w:p w14:paraId="215D9C7B" w14:textId="34273C6E" w:rsidR="009A5F28" w:rsidRDefault="009A5F28" w:rsidP="009A5F28">
      <w:pPr>
        <w:tabs>
          <w:tab w:val="left" w:pos="3420"/>
        </w:tabs>
        <w:jc w:val="center"/>
        <w:rPr>
          <w:b/>
          <w:bCs/>
          <w:sz w:val="52"/>
          <w:szCs w:val="52"/>
        </w:rPr>
      </w:pPr>
      <w:r w:rsidRPr="009A5F28">
        <w:rPr>
          <w:b/>
          <w:bCs/>
          <w:sz w:val="52"/>
          <w:szCs w:val="52"/>
        </w:rPr>
        <w:t>ANNOUCEMENT!!!</w:t>
      </w:r>
    </w:p>
    <w:p w14:paraId="1ED926B7" w14:textId="52DFC7AA" w:rsidR="009A5F28" w:rsidRPr="009A5F28" w:rsidRDefault="009A5F28" w:rsidP="009A5F28">
      <w:pPr>
        <w:tabs>
          <w:tab w:val="left" w:pos="3420"/>
        </w:tabs>
        <w:jc w:val="center"/>
        <w:rPr>
          <w:b/>
          <w:bCs/>
          <w:i/>
          <w:iCs/>
          <w:sz w:val="32"/>
          <w:szCs w:val="32"/>
        </w:rPr>
      </w:pPr>
      <w:r>
        <w:rPr>
          <w:noProof/>
        </w:rPr>
        <w:drawing>
          <wp:anchor distT="0" distB="0" distL="114300" distR="114300" simplePos="0" relativeHeight="251658240" behindDoc="0" locked="0" layoutInCell="1" allowOverlap="1" wp14:anchorId="02ACEA79" wp14:editId="5B8F5B60">
            <wp:simplePos x="0" y="0"/>
            <wp:positionH relativeFrom="column">
              <wp:posOffset>2447925</wp:posOffset>
            </wp:positionH>
            <wp:positionV relativeFrom="paragraph">
              <wp:posOffset>38100</wp:posOffset>
            </wp:positionV>
            <wp:extent cx="2038350" cy="1962150"/>
            <wp:effectExtent l="0" t="0" r="0" b="0"/>
            <wp:wrapSquare wrapText="bothSides"/>
            <wp:docPr id="5" name="Picture 5" descr="Mark Your Calendar – California Association of Sanitation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 Your Calendar – California Association of Sanitation Agenc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1962150"/>
                    </a:xfrm>
                    <a:prstGeom prst="rect">
                      <a:avLst/>
                    </a:prstGeom>
                    <a:noFill/>
                    <a:ln>
                      <a:noFill/>
                    </a:ln>
                  </pic:spPr>
                </pic:pic>
              </a:graphicData>
            </a:graphic>
          </wp:anchor>
        </w:drawing>
      </w:r>
      <w:r>
        <w:rPr>
          <w:b/>
          <w:bCs/>
          <w:sz w:val="52"/>
          <w:szCs w:val="52"/>
        </w:rPr>
        <w:br w:type="textWrapping" w:clear="all"/>
      </w:r>
      <w:r w:rsidRPr="009A5F28">
        <w:rPr>
          <w:b/>
          <w:bCs/>
          <w:i/>
          <w:iCs/>
          <w:sz w:val="32"/>
          <w:szCs w:val="32"/>
        </w:rPr>
        <w:t>Wednesday, Sept. 29, 2021</w:t>
      </w:r>
    </w:p>
    <w:p w14:paraId="54C2B572" w14:textId="796BDAA6" w:rsidR="009A5F28" w:rsidRPr="00FC4BD0" w:rsidRDefault="009A5F28" w:rsidP="009A5F28">
      <w:pPr>
        <w:tabs>
          <w:tab w:val="left" w:pos="3420"/>
        </w:tabs>
        <w:rPr>
          <w:i/>
          <w:iCs/>
          <w:sz w:val="24"/>
          <w:szCs w:val="24"/>
        </w:rPr>
      </w:pPr>
      <w:r w:rsidRPr="00FC4BD0">
        <w:rPr>
          <w:i/>
          <w:iCs/>
          <w:sz w:val="24"/>
          <w:szCs w:val="24"/>
        </w:rPr>
        <w:t>We are happy to provide a FREE ONE-day virtual meeting</w:t>
      </w:r>
      <w:r w:rsidR="00FC4BD0">
        <w:rPr>
          <w:i/>
          <w:iCs/>
          <w:sz w:val="24"/>
          <w:szCs w:val="24"/>
        </w:rPr>
        <w:t xml:space="preserve"> for all paid ACRA members.  </w:t>
      </w:r>
      <w:r w:rsidRPr="00FC4BD0">
        <w:rPr>
          <w:i/>
          <w:iCs/>
          <w:sz w:val="24"/>
          <w:szCs w:val="24"/>
        </w:rPr>
        <w:t xml:space="preserve">This </w:t>
      </w:r>
      <w:r w:rsidR="00FC4BD0">
        <w:rPr>
          <w:i/>
          <w:iCs/>
          <w:sz w:val="24"/>
          <w:szCs w:val="24"/>
        </w:rPr>
        <w:t>m</w:t>
      </w:r>
      <w:r w:rsidRPr="00FC4BD0">
        <w:rPr>
          <w:i/>
          <w:iCs/>
          <w:sz w:val="24"/>
          <w:szCs w:val="24"/>
        </w:rPr>
        <w:t xml:space="preserve">eeting is scheduled to begin at 7:30 am CST and will conclude with a business meeting.    We will charge </w:t>
      </w:r>
      <w:r w:rsidR="00FC4BD0">
        <w:rPr>
          <w:i/>
          <w:iCs/>
          <w:sz w:val="24"/>
          <w:szCs w:val="24"/>
        </w:rPr>
        <w:t>$</w:t>
      </w:r>
      <w:r w:rsidRPr="00FC4BD0">
        <w:rPr>
          <w:i/>
          <w:iCs/>
          <w:sz w:val="24"/>
          <w:szCs w:val="24"/>
        </w:rPr>
        <w:t>30.00 for anyone who wishes to participate but is not a member of the association.</w:t>
      </w:r>
      <w:r w:rsidR="00FC4BD0">
        <w:rPr>
          <w:i/>
          <w:iCs/>
          <w:sz w:val="24"/>
          <w:szCs w:val="24"/>
        </w:rPr>
        <w:t xml:space="preserve">  P</w:t>
      </w:r>
      <w:r w:rsidRPr="00FC4BD0">
        <w:rPr>
          <w:i/>
          <w:iCs/>
          <w:sz w:val="24"/>
          <w:szCs w:val="24"/>
        </w:rPr>
        <w:t>lease feel free to share th</w:t>
      </w:r>
      <w:r w:rsidR="00FC4BD0">
        <w:rPr>
          <w:i/>
          <w:iCs/>
          <w:sz w:val="24"/>
          <w:szCs w:val="24"/>
        </w:rPr>
        <w:t>is</w:t>
      </w:r>
      <w:r w:rsidRPr="00FC4BD0">
        <w:rPr>
          <w:i/>
          <w:iCs/>
          <w:sz w:val="24"/>
          <w:szCs w:val="24"/>
        </w:rPr>
        <w:t xml:space="preserve"> information when it is emailed to you in the coming months.  </w:t>
      </w:r>
    </w:p>
    <w:p w14:paraId="21E318FE" w14:textId="78A46334" w:rsidR="009A5F28" w:rsidRPr="009A5F28" w:rsidRDefault="009A5F28" w:rsidP="009A5F28">
      <w:pPr>
        <w:tabs>
          <w:tab w:val="left" w:pos="3420"/>
        </w:tabs>
        <w:sectPr w:rsidR="009A5F28" w:rsidRPr="009A5F28" w:rsidSect="00B97E24">
          <w:footerReference w:type="default" r:id="rId12"/>
          <w:pgSz w:w="12240" w:h="15840"/>
          <w:pgMar w:top="720" w:right="720" w:bottom="360" w:left="720" w:header="720" w:footer="432" w:gutter="0"/>
          <w:cols w:space="720"/>
          <w:docGrid w:linePitch="360"/>
        </w:sectPr>
      </w:pPr>
      <w:r>
        <w:tab/>
      </w:r>
    </w:p>
    <w:p w14:paraId="204284E5" w14:textId="77777777" w:rsidR="00197602" w:rsidRDefault="00197602" w:rsidP="00624FC0">
      <w:pPr>
        <w:pStyle w:val="ObjectAnchor"/>
      </w:pPr>
    </w:p>
    <w:tbl>
      <w:tblPr>
        <w:tblW w:w="0" w:type="auto"/>
        <w:tblLook w:val="0600" w:firstRow="0" w:lastRow="0" w:firstColumn="0" w:lastColumn="0" w:noHBand="1" w:noVBand="1"/>
      </w:tblPr>
      <w:tblGrid>
        <w:gridCol w:w="3552"/>
        <w:gridCol w:w="2749"/>
        <w:gridCol w:w="735"/>
        <w:gridCol w:w="3764"/>
      </w:tblGrid>
      <w:tr w:rsidR="00147234" w14:paraId="370C3977" w14:textId="77777777" w:rsidTr="007C2191">
        <w:trPr>
          <w:trHeight w:val="432"/>
        </w:trPr>
        <w:tc>
          <w:tcPr>
            <w:tcW w:w="5940" w:type="dxa"/>
            <w:gridSpan w:val="2"/>
            <w:tcBorders>
              <w:bottom w:val="single" w:sz="18" w:space="0" w:color="auto"/>
            </w:tcBorders>
          </w:tcPr>
          <w:p w14:paraId="32F0F6A5" w14:textId="77777777" w:rsidR="00147234" w:rsidRPr="00CA0AAB" w:rsidRDefault="008B06FD" w:rsidP="00CA0AAB">
            <w:pPr>
              <w:rPr>
                <w:rStyle w:val="Bold"/>
              </w:rPr>
            </w:pPr>
            <w:sdt>
              <w:sdtPr>
                <w:rPr>
                  <w:rFonts w:ascii="Century Gothic"/>
                  <w:b/>
                  <w:sz w:val="28"/>
                </w:rPr>
                <w:id w:val="-1217969157"/>
                <w:placeholder>
                  <w:docPart w:val="AB33D33E813244DBB0855D2C2B729669"/>
                </w:placeholder>
                <w:showingPlcHdr/>
                <w15:appearance w15:val="hidden"/>
              </w:sdtPr>
              <w:sdtEndPr/>
              <w:sdtContent>
                <w:r w:rsidR="00CA0AAB" w:rsidRPr="00CA0AAB">
                  <w:rPr>
                    <w:rStyle w:val="Bold"/>
                  </w:rPr>
                  <w:t>The Review</w:t>
                </w:r>
              </w:sdtContent>
            </w:sdt>
            <w:r w:rsidR="00CA0AAB">
              <w:rPr>
                <w:rFonts w:ascii="Century Gothic"/>
                <w:sz w:val="28"/>
              </w:rPr>
              <w:t xml:space="preserve"> </w:t>
            </w:r>
          </w:p>
        </w:tc>
        <w:tc>
          <w:tcPr>
            <w:tcW w:w="810" w:type="dxa"/>
            <w:tcBorders>
              <w:bottom w:val="single" w:sz="18" w:space="0" w:color="auto"/>
            </w:tcBorders>
          </w:tcPr>
          <w:p w14:paraId="6132ED48" w14:textId="77777777" w:rsidR="00147234" w:rsidRPr="00624FC0" w:rsidRDefault="00147234" w:rsidP="00147234">
            <w:pPr>
              <w:pStyle w:val="NoSpacing"/>
            </w:pPr>
          </w:p>
        </w:tc>
        <w:tc>
          <w:tcPr>
            <w:tcW w:w="4050" w:type="dxa"/>
            <w:tcBorders>
              <w:bottom w:val="single" w:sz="18" w:space="0" w:color="auto"/>
            </w:tcBorders>
          </w:tcPr>
          <w:p w14:paraId="79C5DF16" w14:textId="77777777" w:rsidR="00147234" w:rsidRPr="00624FC0" w:rsidRDefault="00147234" w:rsidP="00147234">
            <w:pPr>
              <w:pStyle w:val="NoSpacing"/>
            </w:pPr>
          </w:p>
        </w:tc>
      </w:tr>
      <w:tr w:rsidR="00624FC0" w14:paraId="00BAA891" w14:textId="77777777" w:rsidTr="007C2191">
        <w:trPr>
          <w:trHeight w:val="9513"/>
        </w:trPr>
        <w:tc>
          <w:tcPr>
            <w:tcW w:w="5940" w:type="dxa"/>
            <w:gridSpan w:val="2"/>
            <w:tcBorders>
              <w:top w:val="single" w:sz="18" w:space="0" w:color="auto"/>
            </w:tcBorders>
            <w:tcMar>
              <w:left w:w="115" w:type="dxa"/>
              <w:right w:w="173" w:type="dxa"/>
            </w:tcMar>
          </w:tcPr>
          <w:p w14:paraId="123A47A2" w14:textId="77777777" w:rsidR="006F7C7F" w:rsidRPr="006F7C7F" w:rsidRDefault="006F7C7F" w:rsidP="006F7C7F">
            <w:pPr>
              <w:rPr>
                <w:b/>
                <w:bCs/>
                <w:color w:val="000000" w:themeColor="text2"/>
                <w:sz w:val="32"/>
                <w:szCs w:val="32"/>
              </w:rPr>
            </w:pPr>
            <w:r w:rsidRPr="006F7C7F">
              <w:rPr>
                <w:b/>
                <w:bCs/>
                <w:color w:val="000000" w:themeColor="text2"/>
                <w:sz w:val="32"/>
                <w:szCs w:val="32"/>
              </w:rPr>
              <w:t>Interested in being part of the ACRA Board of Directors?</w:t>
            </w:r>
            <w:r w:rsidRPr="006F7C7F">
              <w:rPr>
                <w:b/>
                <w:bCs/>
                <w:color w:val="000000" w:themeColor="text2"/>
                <w:sz w:val="32"/>
                <w:szCs w:val="32"/>
              </w:rPr>
              <w:tab/>
            </w:r>
          </w:p>
          <w:p w14:paraId="7DD67A6B" w14:textId="77777777" w:rsidR="006F7C7F" w:rsidRPr="00F54278" w:rsidRDefault="006F7C7F" w:rsidP="006F7C7F">
            <w:pPr>
              <w:tabs>
                <w:tab w:val="left" w:pos="2835"/>
              </w:tabs>
              <w:rPr>
                <w:sz w:val="24"/>
                <w:szCs w:val="24"/>
              </w:rPr>
            </w:pPr>
            <w:r w:rsidRPr="00F54278">
              <w:rPr>
                <w:sz w:val="24"/>
                <w:szCs w:val="24"/>
              </w:rPr>
              <w:t>ACRA Members,</w:t>
            </w:r>
          </w:p>
          <w:p w14:paraId="28234FE9" w14:textId="74A87881" w:rsidR="006F7C7F" w:rsidRPr="00F54278" w:rsidRDefault="006F7C7F" w:rsidP="006F7C7F">
            <w:pPr>
              <w:tabs>
                <w:tab w:val="left" w:pos="2835"/>
              </w:tabs>
              <w:rPr>
                <w:sz w:val="24"/>
                <w:szCs w:val="24"/>
              </w:rPr>
            </w:pPr>
            <w:r w:rsidRPr="00F54278">
              <w:rPr>
                <w:sz w:val="24"/>
                <w:szCs w:val="24"/>
              </w:rPr>
              <w:t xml:space="preserve">The ACRA </w:t>
            </w:r>
            <w:r>
              <w:rPr>
                <w:sz w:val="24"/>
                <w:szCs w:val="24"/>
              </w:rPr>
              <w:t>B</w:t>
            </w:r>
            <w:r w:rsidRPr="00F54278">
              <w:rPr>
                <w:sz w:val="24"/>
                <w:szCs w:val="24"/>
              </w:rPr>
              <w:t>oard</w:t>
            </w:r>
            <w:r>
              <w:rPr>
                <w:sz w:val="24"/>
                <w:szCs w:val="24"/>
              </w:rPr>
              <w:t xml:space="preserve"> of Directors</w:t>
            </w:r>
            <w:r w:rsidRPr="00F54278">
              <w:rPr>
                <w:sz w:val="24"/>
                <w:szCs w:val="24"/>
              </w:rPr>
              <w:t xml:space="preserve"> would like you to start thinking about the annual officer nominations for the 2021-2022 appointed year. </w:t>
            </w:r>
            <w:r w:rsidR="00616EF9">
              <w:rPr>
                <w:sz w:val="24"/>
                <w:szCs w:val="24"/>
              </w:rPr>
              <w:t>For every newsletter, w</w:t>
            </w:r>
            <w:r w:rsidRPr="00F54278">
              <w:rPr>
                <w:sz w:val="24"/>
                <w:szCs w:val="24"/>
              </w:rPr>
              <w:t xml:space="preserve">e will </w:t>
            </w:r>
            <w:r w:rsidR="00616EF9">
              <w:rPr>
                <w:sz w:val="24"/>
                <w:szCs w:val="24"/>
              </w:rPr>
              <w:t xml:space="preserve">highlight a specific position and </w:t>
            </w:r>
            <w:r w:rsidRPr="00F54278">
              <w:rPr>
                <w:sz w:val="24"/>
                <w:szCs w:val="24"/>
              </w:rPr>
              <w:t xml:space="preserve">add information about the current member that holds the position. </w:t>
            </w:r>
          </w:p>
          <w:p w14:paraId="753AEFE7" w14:textId="77777777" w:rsidR="00147234" w:rsidRDefault="006F7C7F" w:rsidP="006F7C7F">
            <w:pPr>
              <w:jc w:val="center"/>
              <w:rPr>
                <w:color w:val="0070C0"/>
                <w:sz w:val="28"/>
                <w:szCs w:val="28"/>
              </w:rPr>
            </w:pPr>
            <w:r w:rsidRPr="006F7C7F">
              <w:rPr>
                <w:color w:val="0070C0"/>
                <w:sz w:val="28"/>
                <w:szCs w:val="28"/>
              </w:rPr>
              <w:t xml:space="preserve">This Month’s Featured Board Officer:  </w:t>
            </w:r>
            <w:r w:rsidRPr="006F7C7F">
              <w:rPr>
                <w:b/>
                <w:bCs/>
                <w:color w:val="0070C0"/>
                <w:sz w:val="28"/>
                <w:szCs w:val="28"/>
              </w:rPr>
              <w:t>Secretary</w:t>
            </w:r>
          </w:p>
          <w:p w14:paraId="1AC99BE7" w14:textId="77777777" w:rsidR="006F7C7F" w:rsidRPr="006F7C7F" w:rsidRDefault="006F7C7F" w:rsidP="006F7C7F">
            <w:pPr>
              <w:spacing w:before="0" w:line="240" w:lineRule="auto"/>
              <w:rPr>
                <w:rFonts w:eastAsia="Times New Roman" w:cs="Arial"/>
                <w:sz w:val="24"/>
                <w:szCs w:val="24"/>
              </w:rPr>
            </w:pPr>
            <w:r w:rsidRPr="006F7C7F">
              <w:rPr>
                <w:rFonts w:eastAsia="Times New Roman" w:cs="Arial"/>
                <w:sz w:val="24"/>
                <w:szCs w:val="24"/>
                <w:u w:val="single"/>
              </w:rPr>
              <w:t>Duties</w:t>
            </w:r>
          </w:p>
          <w:p w14:paraId="436EBA8B" w14:textId="02ED9C58" w:rsidR="006F7C7F" w:rsidRPr="006F7C7F" w:rsidRDefault="006F7C7F" w:rsidP="006F7C7F">
            <w:pPr>
              <w:spacing w:before="0" w:line="240" w:lineRule="auto"/>
              <w:rPr>
                <w:rFonts w:eastAsia="Times New Roman" w:cs="Arial"/>
                <w:sz w:val="24"/>
                <w:szCs w:val="24"/>
              </w:rPr>
            </w:pPr>
            <w:r w:rsidRPr="006F7C7F">
              <w:rPr>
                <w:rFonts w:eastAsia="Times New Roman" w:cs="Arial"/>
                <w:sz w:val="24"/>
                <w:szCs w:val="24"/>
              </w:rPr>
              <w:t>Secretary shall keep a permanent record of all meeting of ACRA and shall present them at the following meeting, shall carry an official correspondence of the organization under the direction of the President, shall provide annual maintenance and oversight of the ACRA electronic library including collecting and tracking of the ACRA thumb drives from outgoing board members and re-distributing them to incoming board members after copying and/or archiving data from the past year to a CD or laptop. </w:t>
            </w:r>
          </w:p>
          <w:p w14:paraId="643DFA3E" w14:textId="07697F07" w:rsidR="006F7C7F" w:rsidRPr="006F7C7F" w:rsidRDefault="006F7C7F" w:rsidP="00CA0AAB">
            <w:pPr>
              <w:rPr>
                <w:color w:val="000000" w:themeColor="text2"/>
                <w:sz w:val="28"/>
                <w:szCs w:val="28"/>
              </w:rPr>
            </w:pPr>
          </w:p>
        </w:tc>
        <w:tc>
          <w:tcPr>
            <w:tcW w:w="810" w:type="dxa"/>
            <w:tcBorders>
              <w:top w:val="single" w:sz="18" w:space="0" w:color="auto"/>
            </w:tcBorders>
          </w:tcPr>
          <w:p w14:paraId="38B5F6F6" w14:textId="77777777" w:rsidR="00624FC0" w:rsidRPr="00624FC0" w:rsidRDefault="00624FC0" w:rsidP="00624FC0"/>
        </w:tc>
        <w:tc>
          <w:tcPr>
            <w:tcW w:w="4050" w:type="dxa"/>
            <w:tcBorders>
              <w:top w:val="single" w:sz="18" w:space="0" w:color="auto"/>
            </w:tcBorders>
            <w:tcMar>
              <w:left w:w="173" w:type="dxa"/>
              <w:right w:w="173" w:type="dxa"/>
            </w:tcMar>
          </w:tcPr>
          <w:p w14:paraId="37D01E6C" w14:textId="51DA3B6C" w:rsidR="00147234" w:rsidRDefault="008B06FD" w:rsidP="00064D39">
            <w:pPr>
              <w:pStyle w:val="Heading2"/>
            </w:pPr>
            <w:sdt>
              <w:sdtPr>
                <w:id w:val="-1737242985"/>
                <w:placeholder>
                  <w:docPart w:val="0C3777B50EB34B3CB1116137D8133AB8"/>
                </w:placeholder>
                <w15:appearance w15:val="hidden"/>
              </w:sdtPr>
              <w:sdtEndPr/>
              <w:sdtContent>
                <w:r w:rsidR="006F7C7F" w:rsidRPr="00FE2F08">
                  <w:rPr>
                    <w:sz w:val="32"/>
                    <w:szCs w:val="32"/>
                  </w:rPr>
                  <w:t>Words from Current Secretary</w:t>
                </w:r>
              </w:sdtContent>
            </w:sdt>
            <w:r w:rsidR="00CA0AAB">
              <w:t xml:space="preserve"> </w:t>
            </w:r>
          </w:p>
          <w:p w14:paraId="462BF405" w14:textId="0E584D0D" w:rsidR="00147234" w:rsidRDefault="006F7C7F" w:rsidP="006F7C7F">
            <w:pPr>
              <w:pStyle w:val="Byline"/>
            </w:pPr>
            <w:r w:rsidRPr="006F7C7F">
              <w:t>-</w:t>
            </w:r>
            <w:r>
              <w:t xml:space="preserve"> By Jennifer Ballard, BA, CTR</w:t>
            </w:r>
          </w:p>
          <w:sdt>
            <w:sdtPr>
              <w:id w:val="-844636243"/>
              <w:placeholder>
                <w:docPart w:val="6B4EFBE96BE74BA39080EEC6D6B152BE"/>
              </w:placeholder>
              <w15:appearance w15:val="hidden"/>
            </w:sdtPr>
            <w:sdtEndPr/>
            <w:sdtContent>
              <w:p w14:paraId="558837A7" w14:textId="690008D6" w:rsidR="006F7C7F" w:rsidRPr="006F7C7F" w:rsidRDefault="006F7C7F" w:rsidP="006F7C7F">
                <w:r>
                  <w:t>T</w:t>
                </w:r>
                <w:r w:rsidRPr="006F7C7F">
                  <w:t>his is my second term as Secretary for ACRA. I really enjoy doing my part on the board with ACRA. When the board meets monthly, I take notes and submit them to the President for approval. It is not complicated at all. It also keeps me in the loop as far as planning for the Annual Education Conference. Being part of the board allows networking with other CTRs outside of my work environment. </w:t>
                </w:r>
              </w:p>
              <w:p w14:paraId="65CBD86F" w14:textId="2DDB7277" w:rsidR="006F7C7F" w:rsidRPr="006F7C7F" w:rsidRDefault="006F7C7F" w:rsidP="006F7C7F">
                <w:r w:rsidRPr="006F7C7F">
                  <w:t xml:space="preserve">I have served as </w:t>
                </w:r>
                <w:r>
                  <w:t>P</w:t>
                </w:r>
                <w:r w:rsidRPr="006F7C7F">
                  <w:t>arliamentarian</w:t>
                </w:r>
                <w:r>
                  <w:t xml:space="preserve"> </w:t>
                </w:r>
                <w:r w:rsidRPr="006F7C7F">
                  <w:t>Historian for several terms with ACRA. I enjoyed keeping track of the happenings throughout the years that I had served. I really hadn't had to invoke the</w:t>
                </w:r>
                <w:r w:rsidRPr="006F7C7F">
                  <w:rPr>
                    <w:i/>
                    <w:iCs/>
                  </w:rPr>
                  <w:t xml:space="preserve"> Roberts Rules of Order</w:t>
                </w:r>
                <w:r w:rsidRPr="006F7C7F">
                  <w:t xml:space="preserve"> during the business meetings. But it is important to know them.  I would highly recommend getting involved with the ACRA board in one role or another. Getting involved with committees can be fun, especially when you see your part of the Annual Meeting come together.</w:t>
                </w:r>
                <w:r w:rsidR="00627BC2">
                  <w:t xml:space="preserve">  I have been a CTR since 2004, currently work for Registry Partners, Inc.</w:t>
                </w:r>
              </w:p>
              <w:p w14:paraId="52256C5A" w14:textId="583B0133" w:rsidR="00624FC0" w:rsidRDefault="008B06FD" w:rsidP="00CA0AAB"/>
            </w:sdtContent>
          </w:sdt>
        </w:tc>
      </w:tr>
      <w:tr w:rsidR="00624FC0" w14:paraId="7F3B3736" w14:textId="77777777" w:rsidTr="007C2191">
        <w:tc>
          <w:tcPr>
            <w:tcW w:w="2790" w:type="dxa"/>
            <w:shd w:val="clear" w:color="auto" w:fill="auto"/>
            <w:tcMar>
              <w:top w:w="86" w:type="dxa"/>
              <w:left w:w="216" w:type="dxa"/>
              <w:bottom w:w="115" w:type="dxa"/>
              <w:right w:w="216" w:type="dxa"/>
            </w:tcMar>
            <w:vAlign w:val="center"/>
          </w:tcPr>
          <w:p w14:paraId="13E17D6C" w14:textId="3978AA10" w:rsidR="00624FC0" w:rsidRDefault="00830E7F" w:rsidP="007C2191">
            <w:pPr>
              <w:pStyle w:val="NoSpacing"/>
              <w:spacing w:before="240"/>
            </w:pPr>
            <w:r>
              <w:rPr>
                <w:noProof/>
              </w:rPr>
              <mc:AlternateContent>
                <mc:Choice Requires="wpg">
                  <w:drawing>
                    <wp:inline distT="0" distB="0" distL="0" distR="0" wp14:anchorId="6520FFC7" wp14:editId="1BAB1870">
                      <wp:extent cx="1979930" cy="1762125"/>
                      <wp:effectExtent l="0" t="0" r="1270" b="9525"/>
                      <wp:docPr id="7" name="Group 7"/>
                      <wp:cNvGraphicFramePr/>
                      <a:graphic xmlns:a="http://schemas.openxmlformats.org/drawingml/2006/main">
                        <a:graphicData uri="http://schemas.microsoft.com/office/word/2010/wordprocessingGroup">
                          <wpg:wgp>
                            <wpg:cNvGrpSpPr/>
                            <wpg:grpSpPr>
                              <a:xfrm>
                                <a:off x="0" y="0"/>
                                <a:ext cx="1979930" cy="1762125"/>
                                <a:chOff x="0" y="0"/>
                                <a:chExt cx="1979930" cy="1433194"/>
                              </a:xfrm>
                            </wpg:grpSpPr>
                            <pic:pic xmlns:pic="http://schemas.openxmlformats.org/drawingml/2006/picture">
                              <pic:nvPicPr>
                                <pic:cNvPr id="6" name="image3.jpeg"/>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979930" cy="1039495"/>
                                </a:xfrm>
                                <a:prstGeom prst="rect">
                                  <a:avLst/>
                                </a:prstGeom>
                              </pic:spPr>
                            </pic:pic>
                            <wps:wsp>
                              <wps:cNvPr id="4" name="Text Box 4"/>
                              <wps:cNvSpPr txBox="1"/>
                              <wps:spPr>
                                <a:xfrm>
                                  <a:off x="0" y="1123949"/>
                                  <a:ext cx="1979930" cy="309245"/>
                                </a:xfrm>
                                <a:prstGeom prst="rect">
                                  <a:avLst/>
                                </a:prstGeom>
                                <a:solidFill>
                                  <a:prstClr val="white"/>
                                </a:solidFill>
                                <a:ln>
                                  <a:noFill/>
                                </a:ln>
                              </wps:spPr>
                              <wps:txbx>
                                <w:txbxContent>
                                  <w:p w14:paraId="358FF049" w14:textId="4964083A" w:rsidR="00830E7F" w:rsidRPr="00830E7F" w:rsidRDefault="00830E7F" w:rsidP="00830E7F">
                                    <w:pPr>
                                      <w:jc w:val="center"/>
                                      <w:rPr>
                                        <w:b/>
                                        <w:bCs/>
                                        <w:sz w:val="18"/>
                                        <w:szCs w:val="18"/>
                                      </w:rPr>
                                    </w:pPr>
                                    <w:r w:rsidRPr="00830E7F">
                                      <w:rPr>
                                        <w:b/>
                                        <w:bCs/>
                                        <w:sz w:val="18"/>
                                        <w:szCs w:val="18"/>
                                      </w:rPr>
                                      <w:t>VACCINES, VACCINES???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20FFC7" id="Group 7" o:spid="_x0000_s1026" style="width:155.9pt;height:138.75pt;mso-position-horizontal-relative:char;mso-position-vertical-relative:line" coordsize="19799,143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jpeg" o:spid="_x0000_s1027" type="#_x0000_t75" style="position:absolute;width:19799;height:10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">
                        <v:imagedata r:id="rId15" o:title=""/>
                      </v:shape>
                      <v:shapetype id="_x0000_t202" coordsize="21600,21600" o:spt="202" path="m,l,21600r21600,l21600,xe">
                        <v:stroke joinstyle="miter"/>
                        <v:path gradientshapeok="t" o:connecttype="rect"/>
                      </v:shapetype>
                      <v:shape id="Text Box 4" o:spid="_x0000_s1028" type="#_x0000_t202" style="position:absolute;top:11239;width:19799;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58FF049" w14:textId="4964083A" w:rsidR="00830E7F" w:rsidRPr="00830E7F" w:rsidRDefault="00830E7F" w:rsidP="00830E7F">
                              <w:pPr>
                                <w:jc w:val="center"/>
                                <w:rPr>
                                  <w:b/>
                                  <w:bCs/>
                                  <w:sz w:val="18"/>
                                  <w:szCs w:val="18"/>
                                </w:rPr>
                              </w:pPr>
                              <w:r w:rsidRPr="00830E7F">
                                <w:rPr>
                                  <w:b/>
                                  <w:bCs/>
                                  <w:sz w:val="18"/>
                                  <w:szCs w:val="18"/>
                                </w:rPr>
                                <w:t>VACCINES, VACCINES???</w:t>
                              </w:r>
                            </w:p>
                          </w:txbxContent>
                        </v:textbox>
                      </v:shape>
                      <w10:anchorlock/>
                    </v:group>
                  </w:pict>
                </mc:Fallback>
              </mc:AlternateContent>
            </w:r>
          </w:p>
        </w:tc>
        <w:tc>
          <w:tcPr>
            <w:tcW w:w="8010" w:type="dxa"/>
            <w:gridSpan w:val="3"/>
            <w:shd w:val="clear" w:color="auto" w:fill="auto"/>
            <w:tcMar>
              <w:top w:w="86" w:type="dxa"/>
              <w:left w:w="216" w:type="dxa"/>
              <w:bottom w:w="115" w:type="dxa"/>
              <w:right w:w="216" w:type="dxa"/>
            </w:tcMar>
          </w:tcPr>
          <w:p w14:paraId="4C955B4C" w14:textId="58591625" w:rsidR="00147234" w:rsidRPr="00A2399E" w:rsidRDefault="008B06FD" w:rsidP="00A2399E">
            <w:pPr>
              <w:pStyle w:val="Heading2"/>
            </w:pPr>
            <w:sdt>
              <w:sdtPr>
                <w:id w:val="-1040280879"/>
                <w:placeholder>
                  <w:docPart w:val="8041318BC4EC4853A246076FFF02B3DE"/>
                </w:placeholder>
                <w15:appearance w15:val="hidden"/>
              </w:sdtPr>
              <w:sdtEndPr/>
              <w:sdtContent>
                <w:r w:rsidR="00830E7F">
                  <w:t>About the Three COVID-19 Vaccines</w:t>
                </w:r>
              </w:sdtContent>
            </w:sdt>
            <w:r w:rsidR="00CA0AAB">
              <w:t xml:space="preserve"> </w:t>
            </w:r>
          </w:p>
          <w:p w14:paraId="18DC4765" w14:textId="566A2AF5" w:rsidR="00147234" w:rsidRDefault="00F73AD7" w:rsidP="007C2191">
            <w:pPr>
              <w:pStyle w:val="Byline"/>
            </w:pPr>
            <w:r w:rsidRPr="00F73AD7">
              <w:t xml:space="preserve">“Words can save lives. Our ability to boost confidence in COVID-19 vaccines will depend largely on the language, the messengers, and methods we use to communicate to Americans that the vaccine will help keep them and their families safe and healthy.” -Dr. Brian C. </w:t>
            </w:r>
            <w:proofErr w:type="spellStart"/>
            <w:r w:rsidRPr="00F73AD7">
              <w:t>Castrucci</w:t>
            </w:r>
            <w:proofErr w:type="spellEnd"/>
            <w:r w:rsidRPr="00F73AD7">
              <w:t>, President and CEO, de Beaumont Foundation</w:t>
            </w:r>
          </w:p>
          <w:sdt>
            <w:sdtPr>
              <w:id w:val="-30960793"/>
              <w:placeholder>
                <w:docPart w:val="FAE4BF2F6CFD4CF2A20D02CB0AD85C49"/>
              </w:placeholder>
              <w15:appearance w15:val="hidden"/>
            </w:sdtPr>
            <w:sdtEndPr/>
            <w:sdtContent>
              <w:p w14:paraId="34781E9D" w14:textId="3B931B76" w:rsidR="00624FC0" w:rsidRDefault="009F47C5" w:rsidP="009F47C5">
                <w:r>
                  <w:t xml:space="preserve">There are three COVID-19 vaccines available and this has presented many questions about the differences.  Please see chart below, hope this answers some questions and concerns.  </w:t>
                </w:r>
              </w:p>
            </w:sdtContent>
          </w:sdt>
        </w:tc>
      </w:tr>
    </w:tbl>
    <w:p w14:paraId="1DC20C14" w14:textId="3CA33411" w:rsidR="00197602" w:rsidRDefault="00197602" w:rsidP="00B97E24">
      <w:pPr>
        <w:pStyle w:val="ObjectAnchor"/>
      </w:pPr>
    </w:p>
    <w:p w14:paraId="5C114CA3" w14:textId="4911C4C6" w:rsidR="00830E7F" w:rsidRDefault="00830E7F" w:rsidP="00B97E24">
      <w:pPr>
        <w:pStyle w:val="ObjectAnchor"/>
      </w:pPr>
    </w:p>
    <w:p w14:paraId="49B6C9E1" w14:textId="25BB1665" w:rsidR="00830E7F" w:rsidRDefault="00830E7F" w:rsidP="00B97E24">
      <w:pPr>
        <w:pStyle w:val="ObjectAnchor"/>
      </w:pPr>
      <w:r>
        <w:lastRenderedPageBreak/>
        <w:drawing>
          <wp:inline distT="0" distB="0" distL="0" distR="0" wp14:anchorId="1B3DA219" wp14:editId="78FE4BE7">
            <wp:extent cx="6858635" cy="88766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635" cy="8876665"/>
                    </a:xfrm>
                    <a:prstGeom prst="rect">
                      <a:avLst/>
                    </a:prstGeom>
                    <a:noFill/>
                  </pic:spPr>
                </pic:pic>
              </a:graphicData>
            </a:graphic>
          </wp:inline>
        </w:drawing>
      </w:r>
    </w:p>
    <w:p w14:paraId="1556E7F3" w14:textId="420D2527" w:rsidR="00144E0E" w:rsidRDefault="00144E0E" w:rsidP="00B97E24">
      <w:pPr>
        <w:pStyle w:val="ObjectAnchor"/>
      </w:pPr>
    </w:p>
    <w:p w14:paraId="0D5714C6" w14:textId="60C4ADF8" w:rsidR="00144E0E" w:rsidRDefault="00144E0E" w:rsidP="00B97E24">
      <w:pPr>
        <w:pStyle w:val="ObjectAnchor"/>
      </w:pPr>
    </w:p>
    <w:p w14:paraId="7452EC37" w14:textId="2C3CF41D" w:rsidR="00144E0E" w:rsidRDefault="00144E0E" w:rsidP="00B97E24">
      <w:pPr>
        <w:pStyle w:val="ObjectAnchor"/>
      </w:pPr>
    </w:p>
    <w:p w14:paraId="1CB67185" w14:textId="2084D76B" w:rsidR="006F7C7F" w:rsidRDefault="006F7C7F" w:rsidP="006F7C7F">
      <w:pPr>
        <w:pStyle w:val="ObjectAnchor"/>
        <w:jc w:val="center"/>
        <w:rPr>
          <w:b/>
          <w:bCs/>
          <w:sz w:val="32"/>
          <w:szCs w:val="32"/>
        </w:rPr>
      </w:pPr>
      <w:r>
        <w:rPr>
          <w:b/>
          <w:bCs/>
          <w:sz w:val="32"/>
          <w:szCs w:val="32"/>
        </w:rPr>
        <w:drawing>
          <wp:inline distT="0" distB="0" distL="0" distR="0" wp14:anchorId="1D9E5A4D" wp14:editId="2A8431C5">
            <wp:extent cx="6858000" cy="19196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6858000" cy="1919605"/>
                    </a:xfrm>
                    <a:prstGeom prst="rect">
                      <a:avLst/>
                    </a:prstGeom>
                  </pic:spPr>
                </pic:pic>
              </a:graphicData>
            </a:graphic>
          </wp:inline>
        </w:drawing>
      </w:r>
      <w:r>
        <w:rPr>
          <w:b/>
          <w:bCs/>
          <w:sz w:val="32"/>
          <w:szCs w:val="32"/>
        </w:rPr>
        <w:drawing>
          <wp:inline distT="0" distB="0" distL="0" distR="0" wp14:anchorId="7A39F9E9" wp14:editId="684798B2">
            <wp:extent cx="2705100" cy="1114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705100" cy="1114425"/>
                    </a:xfrm>
                    <a:prstGeom prst="rect">
                      <a:avLst/>
                    </a:prstGeom>
                  </pic:spPr>
                </pic:pic>
              </a:graphicData>
            </a:graphic>
          </wp:inline>
        </w:drawing>
      </w:r>
    </w:p>
    <w:p w14:paraId="5E153FB0" w14:textId="77777777" w:rsidR="006F7C7F" w:rsidRDefault="006F7C7F" w:rsidP="00144E0E">
      <w:pPr>
        <w:pStyle w:val="ObjectAnchor"/>
        <w:rPr>
          <w:b/>
          <w:bCs/>
          <w:sz w:val="32"/>
          <w:szCs w:val="32"/>
        </w:rPr>
      </w:pPr>
    </w:p>
    <w:p w14:paraId="5A2E8EAC" w14:textId="77777777" w:rsidR="006F7C7F" w:rsidRDefault="006F7C7F" w:rsidP="00144E0E">
      <w:pPr>
        <w:pStyle w:val="ObjectAnchor"/>
        <w:rPr>
          <w:b/>
          <w:bCs/>
          <w:sz w:val="32"/>
          <w:szCs w:val="32"/>
        </w:rPr>
      </w:pPr>
    </w:p>
    <w:p w14:paraId="1621AF01" w14:textId="70391D86" w:rsidR="00144E0E" w:rsidRPr="00144E0E" w:rsidRDefault="00144E0E" w:rsidP="00144E0E">
      <w:pPr>
        <w:pStyle w:val="ObjectAnchor"/>
        <w:rPr>
          <w:sz w:val="32"/>
          <w:szCs w:val="32"/>
        </w:rPr>
      </w:pPr>
      <w:r w:rsidRPr="00144E0E">
        <w:rPr>
          <w:b/>
          <w:bCs/>
          <w:sz w:val="32"/>
          <w:szCs w:val="32"/>
        </w:rPr>
        <w:t>NCRA Hosts NPCR Success Stories and Quizzes on its Center for Cancer Registry Education-NOW LIVE**</w:t>
      </w:r>
      <w:r w:rsidRPr="00144E0E">
        <w:rPr>
          <w:sz w:val="32"/>
          <w:szCs w:val="32"/>
        </w:rPr>
        <w:t xml:space="preserve"> </w:t>
      </w:r>
      <w:r w:rsidRPr="00144E0E">
        <w:rPr>
          <w:sz w:val="32"/>
          <w:szCs w:val="32"/>
        </w:rPr>
        <w:t> </w:t>
      </w:r>
    </w:p>
    <w:p w14:paraId="25438917" w14:textId="77777777" w:rsidR="00144E0E" w:rsidRPr="006F7C7F" w:rsidRDefault="008B06FD" w:rsidP="00144E0E">
      <w:pPr>
        <w:pStyle w:val="ObjectAnchor"/>
        <w:rPr>
          <w:sz w:val="28"/>
          <w:szCs w:val="28"/>
        </w:rPr>
      </w:pPr>
      <w:hyperlink r:id="rId21" w:tgtFrame="_blank" w:history="1">
        <w:r w:rsidR="00144E0E" w:rsidRPr="006F7C7F">
          <w:rPr>
            <w:rStyle w:val="Hyperlink"/>
            <w:sz w:val="28"/>
            <w:szCs w:val="28"/>
          </w:rPr>
          <w:t>http://www.CancerRegistryEducation.org/NPCR.</w:t>
        </w:r>
      </w:hyperlink>
      <w:r w:rsidR="00144E0E" w:rsidRPr="006F7C7F">
        <w:rPr>
          <w:rFonts w:ascii="Arial" w:hAnsi="Arial" w:cs="Arial"/>
          <w:sz w:val="28"/>
          <w:szCs w:val="28"/>
        </w:rPr>
        <w:t>​</w:t>
      </w:r>
      <w:r w:rsidR="00144E0E" w:rsidRPr="006F7C7F">
        <w:rPr>
          <w:sz w:val="28"/>
          <w:szCs w:val="28"/>
        </w:rPr>
        <w:t xml:space="preserve"> </w:t>
      </w:r>
      <w:r w:rsidR="00144E0E" w:rsidRPr="006F7C7F">
        <w:rPr>
          <w:sz w:val="28"/>
          <w:szCs w:val="28"/>
        </w:rPr>
        <w:t> </w:t>
      </w:r>
    </w:p>
    <w:p w14:paraId="2AEEF506" w14:textId="77777777" w:rsidR="00144E0E" w:rsidRPr="006F7C7F" w:rsidRDefault="00144E0E" w:rsidP="00144E0E">
      <w:pPr>
        <w:pStyle w:val="ObjectAnchor"/>
        <w:rPr>
          <w:sz w:val="28"/>
          <w:szCs w:val="28"/>
        </w:rPr>
      </w:pPr>
      <w:r w:rsidRPr="006F7C7F">
        <w:rPr>
          <w:b/>
          <w:bCs/>
          <w:i/>
          <w:iCs/>
          <w:sz w:val="28"/>
          <w:szCs w:val="28"/>
        </w:rPr>
        <w:t>Earn Four Complimentary Continuing Education (CE) Credits</w:t>
      </w:r>
      <w:r w:rsidRPr="006F7C7F">
        <w:rPr>
          <w:sz w:val="28"/>
          <w:szCs w:val="28"/>
        </w:rPr>
        <w:t xml:space="preserve"> </w:t>
      </w:r>
      <w:r w:rsidRPr="006F7C7F">
        <w:rPr>
          <w:sz w:val="28"/>
          <w:szCs w:val="28"/>
        </w:rPr>
        <w:t> </w:t>
      </w:r>
    </w:p>
    <w:p w14:paraId="2C3AAD77" w14:textId="77777777" w:rsidR="00144E0E" w:rsidRPr="006F7C7F" w:rsidRDefault="00144E0E" w:rsidP="00144E0E">
      <w:pPr>
        <w:pStyle w:val="ObjectAnchor"/>
        <w:rPr>
          <w:sz w:val="28"/>
          <w:szCs w:val="28"/>
        </w:rPr>
      </w:pPr>
      <w:r w:rsidRPr="006F7C7F">
        <w:rPr>
          <w:sz w:val="28"/>
          <w:szCs w:val="28"/>
        </w:rPr>
        <w:t>CDC-NPCR</w:t>
      </w:r>
      <w:r w:rsidRPr="006F7C7F">
        <w:rPr>
          <w:sz w:val="28"/>
          <w:szCs w:val="28"/>
        </w:rPr>
        <w:t>’</w:t>
      </w:r>
      <w:r w:rsidRPr="006F7C7F">
        <w:rPr>
          <w:sz w:val="28"/>
          <w:szCs w:val="28"/>
        </w:rPr>
        <w:t>s annual Success Stories highlight compelling examples of how cancer registry data are used to improve public health. Presented as posters,</w:t>
      </w:r>
      <w:r w:rsidRPr="006F7C7F">
        <w:rPr>
          <w:sz w:val="28"/>
          <w:szCs w:val="28"/>
        </w:rPr>
        <w:t> </w:t>
      </w:r>
      <w:r w:rsidRPr="006F7C7F">
        <w:rPr>
          <w:sz w:val="28"/>
          <w:szCs w:val="28"/>
        </w:rPr>
        <w:t xml:space="preserve">these stories showcase the innovative ways central cancer registries from across the country use cancer data to help fight cancer. </w:t>
      </w:r>
      <w:r w:rsidRPr="006F7C7F">
        <w:rPr>
          <w:sz w:val="28"/>
          <w:szCs w:val="28"/>
        </w:rPr>
        <w:t> </w:t>
      </w:r>
    </w:p>
    <w:p w14:paraId="621D703E" w14:textId="77777777" w:rsidR="00144E0E" w:rsidRPr="006F7C7F" w:rsidRDefault="00144E0E" w:rsidP="00144E0E">
      <w:pPr>
        <w:pStyle w:val="ObjectAnchor"/>
        <w:rPr>
          <w:sz w:val="28"/>
          <w:szCs w:val="28"/>
        </w:rPr>
      </w:pPr>
      <w:r w:rsidRPr="006F7C7F">
        <w:rPr>
          <w:sz w:val="28"/>
          <w:szCs w:val="28"/>
        </w:rPr>
        <w:t xml:space="preserve">Working with NPCR, the National Cancer Registrars Association (NCRA) has developed a new product on its Center for Cancer Registry Education to display these posters and offer free CEs. The posters have been organized into four topic areas </w:t>
      </w:r>
      <w:r w:rsidRPr="006F7C7F">
        <w:rPr>
          <w:sz w:val="28"/>
          <w:szCs w:val="28"/>
        </w:rPr>
        <w:t>–</w:t>
      </w:r>
      <w:r w:rsidRPr="006F7C7F">
        <w:rPr>
          <w:sz w:val="28"/>
          <w:szCs w:val="28"/>
        </w:rPr>
        <w:t xml:space="preserve"> Collaboration, Data and Reporting, Public Health Impact, and Registry Management </w:t>
      </w:r>
      <w:r w:rsidRPr="006F7C7F">
        <w:rPr>
          <w:sz w:val="28"/>
          <w:szCs w:val="28"/>
        </w:rPr>
        <w:t>–</w:t>
      </w:r>
      <w:r w:rsidRPr="006F7C7F">
        <w:rPr>
          <w:sz w:val="28"/>
          <w:szCs w:val="28"/>
        </w:rPr>
        <w:t xml:space="preserve"> and a quiz has been developed for each topic.</w:t>
      </w:r>
      <w:r w:rsidRPr="006F7C7F">
        <w:rPr>
          <w:sz w:val="28"/>
          <w:szCs w:val="28"/>
        </w:rPr>
        <w:t> </w:t>
      </w:r>
      <w:r w:rsidRPr="006F7C7F">
        <w:rPr>
          <w:b/>
          <w:bCs/>
          <w:sz w:val="28"/>
          <w:szCs w:val="28"/>
        </w:rPr>
        <w:t>Successful completion of each quiz will earn registrars a complimentary CE, for a total of four.</w:t>
      </w:r>
      <w:r w:rsidRPr="006F7C7F">
        <w:rPr>
          <w:sz w:val="28"/>
          <w:szCs w:val="28"/>
        </w:rPr>
        <w:t> </w:t>
      </w:r>
      <w:r w:rsidRPr="006F7C7F">
        <w:rPr>
          <w:sz w:val="28"/>
          <w:szCs w:val="28"/>
        </w:rPr>
        <w:t>To learn more and access the product, go to</w:t>
      </w:r>
      <w:r w:rsidRPr="006F7C7F">
        <w:rPr>
          <w:sz w:val="28"/>
          <w:szCs w:val="28"/>
        </w:rPr>
        <w:t> </w:t>
      </w:r>
      <w:hyperlink r:id="rId22" w:tgtFrame="_blank" w:history="1">
        <w:r w:rsidRPr="006F7C7F">
          <w:rPr>
            <w:rStyle w:val="Hyperlink"/>
            <w:sz w:val="28"/>
            <w:szCs w:val="28"/>
          </w:rPr>
          <w:t>www.CancerRegistryEducation.org/NPCR</w:t>
        </w:r>
      </w:hyperlink>
      <w:r w:rsidRPr="006F7C7F">
        <w:rPr>
          <w:sz w:val="28"/>
          <w:szCs w:val="28"/>
        </w:rPr>
        <w:t>.</w:t>
      </w:r>
      <w:r w:rsidRPr="006F7C7F">
        <w:rPr>
          <w:rFonts w:ascii="Arial" w:hAnsi="Arial" w:cs="Arial"/>
          <w:sz w:val="28"/>
          <w:szCs w:val="28"/>
        </w:rPr>
        <w:t>​</w:t>
      </w:r>
      <w:r w:rsidRPr="006F7C7F">
        <w:rPr>
          <w:sz w:val="28"/>
          <w:szCs w:val="28"/>
        </w:rPr>
        <w:t xml:space="preserve"> </w:t>
      </w:r>
      <w:r w:rsidRPr="006F7C7F">
        <w:rPr>
          <w:sz w:val="28"/>
          <w:szCs w:val="28"/>
        </w:rPr>
        <w:t> </w:t>
      </w:r>
    </w:p>
    <w:p w14:paraId="1E67D557" w14:textId="77777777" w:rsidR="00144E0E" w:rsidRPr="006F7C7F" w:rsidRDefault="00144E0E" w:rsidP="00144E0E">
      <w:pPr>
        <w:pStyle w:val="ObjectAnchor"/>
        <w:rPr>
          <w:sz w:val="28"/>
          <w:szCs w:val="28"/>
        </w:rPr>
      </w:pPr>
      <w:r w:rsidRPr="006F7C7F">
        <w:rPr>
          <w:sz w:val="28"/>
          <w:szCs w:val="28"/>
        </w:rPr>
        <w:t> </w:t>
      </w:r>
    </w:p>
    <w:p w14:paraId="396DD95F" w14:textId="77777777" w:rsidR="00144E0E" w:rsidRPr="000E059C" w:rsidRDefault="00144E0E" w:rsidP="00B97E24">
      <w:pPr>
        <w:pStyle w:val="ObjectAnchor"/>
        <w:rPr>
          <w:color w:val="0070C0"/>
        </w:rPr>
      </w:pPr>
    </w:p>
    <w:sectPr w:rsidR="00144E0E" w:rsidRPr="000E059C" w:rsidSect="008B06FD">
      <w:headerReference w:type="even" r:id="rId23"/>
      <w:headerReference w:type="default" r:id="rId24"/>
      <w:footerReference w:type="even" r:id="rId25"/>
      <w:footerReference w:type="default" r:id="rId26"/>
      <w:pgSz w:w="12240" w:h="15840"/>
      <w:pgMar w:top="720" w:right="720" w:bottom="720" w:left="720" w:header="720" w:footer="288"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DE8E8" w14:textId="77777777" w:rsidR="00007140" w:rsidRDefault="00007140" w:rsidP="002719D0">
      <w:pPr>
        <w:spacing w:before="0" w:line="240" w:lineRule="auto"/>
      </w:pPr>
      <w:r>
        <w:separator/>
      </w:r>
    </w:p>
  </w:endnote>
  <w:endnote w:type="continuationSeparator" w:id="0">
    <w:p w14:paraId="2B4B622A" w14:textId="77777777" w:rsidR="00007140" w:rsidRDefault="00007140"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LT Pro">
    <w:altName w:val="Avenir Next LT Pro"/>
    <w:charset w:val="00"/>
    <w:family w:val="swiss"/>
    <w:pitch w:val="variable"/>
    <w:sig w:usb0="800000EF" w:usb1="5000204A" w:usb2="00000000" w:usb3="00000000" w:csb0="00000093"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5489478"/>
      <w:docPartObj>
        <w:docPartGallery w:val="Page Numbers (Bottom of Page)"/>
        <w:docPartUnique/>
      </w:docPartObj>
    </w:sdtPr>
    <w:sdtEndPr>
      <w:rPr>
        <w:noProof/>
      </w:rPr>
    </w:sdtEndPr>
    <w:sdtContent>
      <w:p w14:paraId="01AA6E0C" w14:textId="5F0E143A" w:rsidR="000E059C" w:rsidRDefault="000E059C">
        <w:pPr>
          <w:pStyle w:val="Footer"/>
          <w:jc w:val="right"/>
        </w:pPr>
        <w:r>
          <w:t>Shantel Dailey, VP 1</w:t>
        </w:r>
      </w:p>
    </w:sdtContent>
  </w:sdt>
  <w:p w14:paraId="679A5019" w14:textId="25FFBD4E" w:rsidR="008B06FD" w:rsidRDefault="008B0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1E7D2" w14:textId="31270213" w:rsidR="000E059C" w:rsidRDefault="000E059C" w:rsidP="000E059C">
    <w:pPr>
      <w:pStyle w:val="Footer"/>
      <w:jc w:val="right"/>
    </w:pPr>
    <w:r>
      <w:t>Shantel Dailey, VP  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2873049"/>
      <w:docPartObj>
        <w:docPartGallery w:val="Page Numbers (Bottom of Page)"/>
        <w:docPartUnique/>
      </w:docPartObj>
    </w:sdtPr>
    <w:sdtEndPr>
      <w:rPr>
        <w:noProof/>
      </w:rPr>
    </w:sdtEndPr>
    <w:sdtContent>
      <w:p w14:paraId="2F9835A3" w14:textId="09D42112" w:rsidR="000E059C" w:rsidRDefault="000E059C">
        <w:pPr>
          <w:pStyle w:val="Footer"/>
          <w:jc w:val="right"/>
        </w:pPr>
        <w:r>
          <w:t xml:space="preserve">Shantel Dailey, VP </w:t>
        </w:r>
      </w:p>
    </w:sdtContent>
  </w:sdt>
  <w:p w14:paraId="7D4E8222" w14:textId="77777777" w:rsidR="000E059C" w:rsidRDefault="000E05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E06BE" w14:textId="77777777" w:rsidR="00007140" w:rsidRDefault="00007140" w:rsidP="002719D0">
      <w:pPr>
        <w:spacing w:before="0" w:line="240" w:lineRule="auto"/>
      </w:pPr>
      <w:r>
        <w:separator/>
      </w:r>
    </w:p>
  </w:footnote>
  <w:footnote w:type="continuationSeparator" w:id="0">
    <w:p w14:paraId="03F7A3FE" w14:textId="77777777" w:rsidR="00007140" w:rsidRDefault="00007140" w:rsidP="002719D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154C3" w14:textId="77777777" w:rsidR="000E059C" w:rsidRDefault="000E05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25E8F" w14:textId="77777777" w:rsidR="000E059C" w:rsidRDefault="000E05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C2738"/>
    <w:multiLevelType w:val="hybridMultilevel"/>
    <w:tmpl w:val="BF1C263A"/>
    <w:lvl w:ilvl="0" w:tplc="A718E50C">
      <w:numFmt w:val="bullet"/>
      <w:lvlText w:val="-"/>
      <w:lvlJc w:val="left"/>
      <w:pPr>
        <w:ind w:left="720" w:hanging="360"/>
      </w:pPr>
      <w:rPr>
        <w:rFonts w:ascii="Avenir Next LT Pro" w:eastAsiaTheme="minorHAnsi" w:hAnsi="Avenir Next L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425837"/>
    <w:multiLevelType w:val="hybridMultilevel"/>
    <w:tmpl w:val="227C33CA"/>
    <w:lvl w:ilvl="0" w:tplc="9F62E25A">
      <w:numFmt w:val="bullet"/>
      <w:lvlText w:val="-"/>
      <w:lvlJc w:val="left"/>
      <w:pPr>
        <w:ind w:left="720" w:hanging="360"/>
      </w:pPr>
      <w:rPr>
        <w:rFonts w:ascii="Avenir Next LT Pro" w:eastAsiaTheme="minorHAnsi" w:hAnsi="Avenir Next L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E7F"/>
    <w:rsid w:val="00007140"/>
    <w:rsid w:val="00064D39"/>
    <w:rsid w:val="00075F46"/>
    <w:rsid w:val="000C3643"/>
    <w:rsid w:val="000E059C"/>
    <w:rsid w:val="00144E0E"/>
    <w:rsid w:val="00147234"/>
    <w:rsid w:val="00197602"/>
    <w:rsid w:val="002107E5"/>
    <w:rsid w:val="002719D0"/>
    <w:rsid w:val="00360680"/>
    <w:rsid w:val="003B3C98"/>
    <w:rsid w:val="004748E7"/>
    <w:rsid w:val="00616EF9"/>
    <w:rsid w:val="00624FC0"/>
    <w:rsid w:val="00627BC2"/>
    <w:rsid w:val="006370D1"/>
    <w:rsid w:val="0066009B"/>
    <w:rsid w:val="00666BAA"/>
    <w:rsid w:val="006F7C7F"/>
    <w:rsid w:val="00705BA2"/>
    <w:rsid w:val="007507E9"/>
    <w:rsid w:val="007536A6"/>
    <w:rsid w:val="007844DC"/>
    <w:rsid w:val="007C2191"/>
    <w:rsid w:val="0080449D"/>
    <w:rsid w:val="00807EDA"/>
    <w:rsid w:val="00830E7F"/>
    <w:rsid w:val="008A3EBD"/>
    <w:rsid w:val="008B06FD"/>
    <w:rsid w:val="009634FA"/>
    <w:rsid w:val="00970A18"/>
    <w:rsid w:val="009A5F28"/>
    <w:rsid w:val="009C726B"/>
    <w:rsid w:val="009F47C5"/>
    <w:rsid w:val="00A2399E"/>
    <w:rsid w:val="00A464E3"/>
    <w:rsid w:val="00AD2E65"/>
    <w:rsid w:val="00B832D1"/>
    <w:rsid w:val="00B97E24"/>
    <w:rsid w:val="00C419DC"/>
    <w:rsid w:val="00C725AE"/>
    <w:rsid w:val="00C77147"/>
    <w:rsid w:val="00CA0AAB"/>
    <w:rsid w:val="00D70344"/>
    <w:rsid w:val="00E35CF2"/>
    <w:rsid w:val="00F12D04"/>
    <w:rsid w:val="00F73AD7"/>
    <w:rsid w:val="00F830A4"/>
    <w:rsid w:val="00F96C5E"/>
    <w:rsid w:val="00FC4BD0"/>
    <w:rsid w:val="00FE2F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D9ADA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6370D1"/>
    <w:pPr>
      <w:spacing w:before="240" w:after="0"/>
    </w:pPr>
    <w:rPr>
      <w:sz w:val="20"/>
    </w:rPr>
  </w:style>
  <w:style w:type="paragraph" w:styleId="Heading1">
    <w:name w:val="heading 1"/>
    <w:basedOn w:val="Normal"/>
    <w:next w:val="Normal"/>
    <w:link w:val="Heading1Char"/>
    <w:uiPriority w:val="9"/>
    <w:qFormat/>
    <w:rsid w:val="00F96C5E"/>
    <w:pPr>
      <w:spacing w:before="210"/>
      <w:outlineLvl w:val="0"/>
    </w:pPr>
    <w:rPr>
      <w:rFonts w:asciiTheme="majorHAnsi" w:hAnsiTheme="majorHAnsi"/>
      <w:b/>
      <w:bCs/>
      <w:sz w:val="48"/>
      <w:szCs w:val="48"/>
    </w:rPr>
  </w:style>
  <w:style w:type="paragraph" w:styleId="Heading2">
    <w:name w:val="heading 2"/>
    <w:basedOn w:val="Normal"/>
    <w:next w:val="Normal"/>
    <w:link w:val="Heading2Char"/>
    <w:uiPriority w:val="9"/>
    <w:qFormat/>
    <w:rsid w:val="00A2399E"/>
    <w:pPr>
      <w:outlineLvl w:val="1"/>
    </w:pPr>
    <w:rPr>
      <w:b/>
      <w:bCs/>
      <w:sz w:val="36"/>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2399E"/>
    <w:pPr>
      <w:spacing w:before="100" w:beforeAutospacing="1" w:line="240" w:lineRule="auto"/>
    </w:pPr>
    <w:rPr>
      <w:rFonts w:asciiTheme="majorHAnsi" w:hAnsiTheme="majorHAnsi"/>
      <w:b/>
      <w:color w:val="000000" w:themeColor="text1"/>
      <w:sz w:val="88"/>
      <w:szCs w:val="50"/>
    </w:rPr>
  </w:style>
  <w:style w:type="character" w:customStyle="1" w:styleId="TitleChar">
    <w:name w:val="Title Char"/>
    <w:basedOn w:val="DefaultParagraphFont"/>
    <w:link w:val="Title"/>
    <w:uiPriority w:val="10"/>
    <w:rsid w:val="00A2399E"/>
    <w:rPr>
      <w:rFonts w:asciiTheme="majorHAnsi" w:hAnsiTheme="majorHAnsi"/>
      <w:b/>
      <w:color w:val="000000" w:themeColor="text1"/>
      <w:sz w:val="88"/>
      <w:szCs w:val="50"/>
    </w:rPr>
  </w:style>
  <w:style w:type="paragraph" w:styleId="Subtitle">
    <w:name w:val="Subtitle"/>
    <w:basedOn w:val="Normal"/>
    <w:next w:val="Normal"/>
    <w:link w:val="SubtitleChar"/>
    <w:uiPriority w:val="11"/>
    <w:qFormat/>
    <w:rsid w:val="00A2399E"/>
    <w:pPr>
      <w:spacing w:before="120" w:after="240" w:line="240" w:lineRule="auto"/>
    </w:pPr>
    <w:rPr>
      <w:color w:val="7F7F7F" w:themeColor="text1" w:themeTint="80"/>
      <w:sz w:val="28"/>
      <w:szCs w:val="24"/>
    </w:rPr>
  </w:style>
  <w:style w:type="character" w:customStyle="1" w:styleId="SubtitleChar">
    <w:name w:val="Subtitle Char"/>
    <w:basedOn w:val="DefaultParagraphFont"/>
    <w:link w:val="Subtitle"/>
    <w:uiPriority w:val="11"/>
    <w:rsid w:val="00A2399E"/>
    <w:rPr>
      <w:color w:val="7F7F7F" w:themeColor="text1" w:themeTint="80"/>
      <w:sz w:val="28"/>
      <w:szCs w:val="24"/>
    </w:rPr>
  </w:style>
  <w:style w:type="character" w:customStyle="1" w:styleId="Heading1Char">
    <w:name w:val="Heading 1 Char"/>
    <w:basedOn w:val="DefaultParagraphFont"/>
    <w:link w:val="Heading1"/>
    <w:uiPriority w:val="9"/>
    <w:rsid w:val="00F96C5E"/>
    <w:rPr>
      <w:rFonts w:asciiTheme="majorHAnsi" w:hAnsiTheme="majorHAnsi"/>
      <w:b/>
      <w:bCs/>
      <w:sz w:val="48"/>
      <w:szCs w:val="48"/>
    </w:rPr>
  </w:style>
  <w:style w:type="paragraph" w:customStyle="1" w:styleId="Byline">
    <w:name w:val="Byline"/>
    <w:basedOn w:val="Normal"/>
    <w:qFormat/>
    <w:rsid w:val="00A2399E"/>
    <w:pPr>
      <w:spacing w:before="120"/>
    </w:pPr>
    <w:rPr>
      <w:color w:val="404040" w:themeColor="text1" w:themeTint="BF"/>
    </w:rPr>
  </w:style>
  <w:style w:type="paragraph" w:styleId="NoSpacing">
    <w:name w:val="No Spacing"/>
    <w:uiPriority w:val="1"/>
    <w:qFormat/>
    <w:rsid w:val="002719D0"/>
    <w:pPr>
      <w:spacing w:after="0" w:line="240" w:lineRule="auto"/>
    </w:pPr>
  </w:style>
  <w:style w:type="paragraph" w:styleId="Header">
    <w:name w:val="header"/>
    <w:basedOn w:val="Normal"/>
    <w:link w:val="HeaderChar"/>
    <w:uiPriority w:val="99"/>
    <w:unhideWhenUsed/>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719D0"/>
  </w:style>
  <w:style w:type="paragraph" w:styleId="Footer">
    <w:name w:val="footer"/>
    <w:basedOn w:val="Normal"/>
    <w:link w:val="FooterChar"/>
    <w:uiPriority w:val="99"/>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6370D1"/>
    <w:rPr>
      <w:sz w:val="20"/>
    </w:rPr>
  </w:style>
  <w:style w:type="paragraph" w:customStyle="1" w:styleId="TopicDescription">
    <w:name w:val="Topic Description"/>
    <w:basedOn w:val="Normal"/>
    <w:qFormat/>
    <w:rsid w:val="00A2399E"/>
    <w:pPr>
      <w:spacing w:before="120"/>
      <w:jc w:val="right"/>
    </w:pPr>
    <w:rPr>
      <w:sz w:val="18"/>
      <w:szCs w:val="18"/>
    </w:rPr>
  </w:style>
  <w:style w:type="paragraph" w:customStyle="1" w:styleId="TopicTitle">
    <w:name w:val="Topic Title"/>
    <w:basedOn w:val="Normal"/>
    <w:qFormat/>
    <w:rsid w:val="00F96C5E"/>
    <w:pPr>
      <w:spacing w:before="360"/>
      <w:jc w:val="right"/>
    </w:pPr>
    <w:rPr>
      <w:b/>
      <w:sz w:val="18"/>
    </w:rPr>
  </w:style>
  <w:style w:type="paragraph" w:styleId="TOCHeading">
    <w:name w:val="TOC Heading"/>
    <w:basedOn w:val="Normal"/>
    <w:next w:val="Normal"/>
    <w:uiPriority w:val="39"/>
    <w:qFormat/>
    <w:rsid w:val="007507E9"/>
    <w:pPr>
      <w:spacing w:before="400"/>
      <w:jc w:val="right"/>
    </w:pPr>
    <w:rPr>
      <w:b/>
      <w:sz w:val="18"/>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A2399E"/>
    <w:rPr>
      <w:b/>
      <w:bCs/>
      <w:sz w:val="36"/>
      <w:szCs w:val="30"/>
    </w:rPr>
  </w:style>
  <w:style w:type="paragraph" w:customStyle="1" w:styleId="IssueInfo">
    <w:name w:val="Issue Info"/>
    <w:basedOn w:val="Normal"/>
    <w:qFormat/>
    <w:rsid w:val="00A2399E"/>
    <w:pPr>
      <w:spacing w:before="0"/>
      <w:jc w:val="right"/>
    </w:pPr>
    <w:rPr>
      <w:color w:val="7F7F7F" w:themeColor="text1" w:themeTint="80"/>
      <w:sz w:val="18"/>
      <w:szCs w:val="16"/>
    </w:rPr>
  </w:style>
  <w:style w:type="character" w:styleId="PlaceholderText">
    <w:name w:val="Placeholder Text"/>
    <w:basedOn w:val="DefaultParagraphFont"/>
    <w:uiPriority w:val="99"/>
    <w:semiHidden/>
    <w:rsid w:val="007844DC"/>
    <w:rPr>
      <w:color w:val="808080"/>
    </w:rPr>
  </w:style>
  <w:style w:type="character" w:customStyle="1" w:styleId="Bold">
    <w:name w:val="Bold"/>
    <w:uiPriority w:val="1"/>
    <w:qFormat/>
    <w:rsid w:val="0080449D"/>
    <w:rPr>
      <w:b/>
    </w:rPr>
  </w:style>
  <w:style w:type="character" w:styleId="Hyperlink">
    <w:name w:val="Hyperlink"/>
    <w:basedOn w:val="DefaultParagraphFont"/>
    <w:uiPriority w:val="99"/>
    <w:unhideWhenUsed/>
    <w:rsid w:val="00830E7F"/>
    <w:rPr>
      <w:color w:val="5F5F5F" w:themeColor="hyperlink"/>
      <w:u w:val="single"/>
    </w:rPr>
  </w:style>
  <w:style w:type="character" w:styleId="UnresolvedMention">
    <w:name w:val="Unresolved Mention"/>
    <w:basedOn w:val="DefaultParagraphFont"/>
    <w:uiPriority w:val="99"/>
    <w:semiHidden/>
    <w:unhideWhenUsed/>
    <w:rsid w:val="00830E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488394">
      <w:bodyDiv w:val="1"/>
      <w:marLeft w:val="0"/>
      <w:marRight w:val="0"/>
      <w:marTop w:val="0"/>
      <w:marBottom w:val="0"/>
      <w:divBdr>
        <w:top w:val="none" w:sz="0" w:space="0" w:color="auto"/>
        <w:left w:val="none" w:sz="0" w:space="0" w:color="auto"/>
        <w:bottom w:val="none" w:sz="0" w:space="0" w:color="auto"/>
        <w:right w:val="none" w:sz="0" w:space="0" w:color="auto"/>
      </w:divBdr>
      <w:divsChild>
        <w:div w:id="1319773370">
          <w:marLeft w:val="0"/>
          <w:marRight w:val="0"/>
          <w:marTop w:val="0"/>
          <w:marBottom w:val="0"/>
          <w:divBdr>
            <w:top w:val="none" w:sz="0" w:space="0" w:color="auto"/>
            <w:left w:val="none" w:sz="0" w:space="0" w:color="auto"/>
            <w:bottom w:val="none" w:sz="0" w:space="0" w:color="auto"/>
            <w:right w:val="none" w:sz="0" w:space="0" w:color="auto"/>
          </w:divBdr>
        </w:div>
        <w:div w:id="402291368">
          <w:marLeft w:val="0"/>
          <w:marRight w:val="0"/>
          <w:marTop w:val="0"/>
          <w:marBottom w:val="0"/>
          <w:divBdr>
            <w:top w:val="none" w:sz="0" w:space="0" w:color="auto"/>
            <w:left w:val="none" w:sz="0" w:space="0" w:color="auto"/>
            <w:bottom w:val="none" w:sz="0" w:space="0" w:color="auto"/>
            <w:right w:val="none" w:sz="0" w:space="0" w:color="auto"/>
          </w:divBdr>
        </w:div>
      </w:divsChild>
    </w:div>
    <w:div w:id="2086680734">
      <w:bodyDiv w:val="1"/>
      <w:marLeft w:val="0"/>
      <w:marRight w:val="0"/>
      <w:marTop w:val="0"/>
      <w:marBottom w:val="0"/>
      <w:divBdr>
        <w:top w:val="none" w:sz="0" w:space="0" w:color="auto"/>
        <w:left w:val="none" w:sz="0" w:space="0" w:color="auto"/>
        <w:bottom w:val="none" w:sz="0" w:space="0" w:color="auto"/>
        <w:right w:val="none" w:sz="0" w:space="0" w:color="auto"/>
      </w:divBdr>
    </w:div>
    <w:div w:id="2089227971">
      <w:bodyDiv w:val="1"/>
      <w:marLeft w:val="0"/>
      <w:marRight w:val="0"/>
      <w:marTop w:val="0"/>
      <w:marBottom w:val="0"/>
      <w:divBdr>
        <w:top w:val="none" w:sz="0" w:space="0" w:color="auto"/>
        <w:left w:val="none" w:sz="0" w:space="0" w:color="auto"/>
        <w:bottom w:val="none" w:sz="0" w:space="0" w:color="auto"/>
        <w:right w:val="none" w:sz="0" w:space="0" w:color="auto"/>
      </w:divBdr>
      <w:divsChild>
        <w:div w:id="683559098">
          <w:marLeft w:val="0"/>
          <w:marRight w:val="0"/>
          <w:marTop w:val="0"/>
          <w:marBottom w:val="0"/>
          <w:divBdr>
            <w:top w:val="none" w:sz="0" w:space="0" w:color="auto"/>
            <w:left w:val="none" w:sz="0" w:space="0" w:color="auto"/>
            <w:bottom w:val="none" w:sz="0" w:space="0" w:color="auto"/>
            <w:right w:val="none" w:sz="0" w:space="0" w:color="auto"/>
          </w:divBdr>
        </w:div>
        <w:div w:id="8342207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pixabay.com/en/adult-education-book-books-know-2706977/"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www.cancerregistryeducation.org/NPCR"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courses.lumenlearning.com/suny-delhi-professionalnursing/chapter/baccalaureate-educati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tn.hms.harvard.edu/flash/2018/vaccines-worlds-deadly-infectious-diseases-unlikely/" TargetMode="External"/><Relationship Id="rId22" Type="http://schemas.openxmlformats.org/officeDocument/2006/relationships/hyperlink" Target="http://www.cancerregistryeducation.org/NPCR"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sn2\AppData\Roaming\Microsoft\Templates\Corporate%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A3A7A22C85437EBA01CEE878B686E0"/>
        <w:category>
          <w:name w:val="General"/>
          <w:gallery w:val="placeholder"/>
        </w:category>
        <w:types>
          <w:type w:val="bbPlcHdr"/>
        </w:types>
        <w:behaviors>
          <w:behavior w:val="content"/>
        </w:behaviors>
        <w:guid w:val="{70070F09-4603-4E25-80B4-888A0351019C}"/>
      </w:docPartPr>
      <w:docPartBody>
        <w:p w:rsidR="00630A0B" w:rsidRDefault="00630A0B">
          <w:pPr>
            <w:pStyle w:val="82A3A7A22C85437EBA01CEE878B686E0"/>
          </w:pPr>
          <w:r w:rsidRPr="007844DC">
            <w:t>The Review</w:t>
          </w:r>
        </w:p>
      </w:docPartBody>
    </w:docPart>
    <w:docPart>
      <w:docPartPr>
        <w:name w:val="6709C2BE3364471E824393DBB40D2C60"/>
        <w:category>
          <w:name w:val="General"/>
          <w:gallery w:val="placeholder"/>
        </w:category>
        <w:types>
          <w:type w:val="bbPlcHdr"/>
        </w:types>
        <w:behaviors>
          <w:behavior w:val="content"/>
        </w:behaviors>
        <w:guid w:val="{CEFD99E4-E66C-4186-982E-79E071258437}"/>
      </w:docPartPr>
      <w:docPartBody>
        <w:p w:rsidR="00630A0B" w:rsidRDefault="00630A0B">
          <w:pPr>
            <w:pStyle w:val="6709C2BE3364471E824393DBB40D2C60"/>
          </w:pPr>
          <w:r w:rsidRPr="007844DC">
            <w:t>August 20XX</w:t>
          </w:r>
          <w:r w:rsidRPr="007844DC">
            <w:br/>
            <w:t>Issue #12</w:t>
          </w:r>
        </w:p>
      </w:docPartBody>
    </w:docPart>
    <w:docPart>
      <w:docPartPr>
        <w:name w:val="9CBD819B81CA4A86B068CEA124B6FB0C"/>
        <w:category>
          <w:name w:val="General"/>
          <w:gallery w:val="placeholder"/>
        </w:category>
        <w:types>
          <w:type w:val="bbPlcHdr"/>
        </w:types>
        <w:behaviors>
          <w:behavior w:val="content"/>
        </w:behaviors>
        <w:guid w:val="{CEF7DCF0-80CB-407A-966D-7ECA94624775}"/>
      </w:docPartPr>
      <w:docPartBody>
        <w:p w:rsidR="00630A0B" w:rsidRDefault="00630A0B">
          <w:pPr>
            <w:pStyle w:val="9CBD819B81CA4A86B068CEA124B6FB0C"/>
          </w:pPr>
          <w:r w:rsidRPr="007844DC">
            <w:t>The latest news, views, and announcements</w:t>
          </w:r>
        </w:p>
      </w:docPartBody>
    </w:docPart>
    <w:docPart>
      <w:docPartPr>
        <w:name w:val="AB33D33E813244DBB0855D2C2B729669"/>
        <w:category>
          <w:name w:val="General"/>
          <w:gallery w:val="placeholder"/>
        </w:category>
        <w:types>
          <w:type w:val="bbPlcHdr"/>
        </w:types>
        <w:behaviors>
          <w:behavior w:val="content"/>
        </w:behaviors>
        <w:guid w:val="{C5B03D7D-FF2C-4A4A-A5B1-43CD5803BA65}"/>
      </w:docPartPr>
      <w:docPartBody>
        <w:p w:rsidR="00630A0B" w:rsidRDefault="00630A0B">
          <w:pPr>
            <w:pStyle w:val="AB33D33E813244DBB0855D2C2B729669"/>
          </w:pPr>
          <w:r w:rsidRPr="00CA0AAB">
            <w:rPr>
              <w:rStyle w:val="Bold"/>
            </w:rPr>
            <w:t>The Review</w:t>
          </w:r>
        </w:p>
      </w:docPartBody>
    </w:docPart>
    <w:docPart>
      <w:docPartPr>
        <w:name w:val="0C3777B50EB34B3CB1116137D8133AB8"/>
        <w:category>
          <w:name w:val="General"/>
          <w:gallery w:val="placeholder"/>
        </w:category>
        <w:types>
          <w:type w:val="bbPlcHdr"/>
        </w:types>
        <w:behaviors>
          <w:behavior w:val="content"/>
        </w:behaviors>
        <w:guid w:val="{6C6E4E43-59E1-4A5B-820E-1C9F260DD18D}"/>
      </w:docPartPr>
      <w:docPartBody>
        <w:p w:rsidR="00630A0B" w:rsidRDefault="00630A0B">
          <w:pPr>
            <w:pStyle w:val="0C3777B50EB34B3CB1116137D8133AB8"/>
          </w:pPr>
          <w:r w:rsidRPr="00CA0AAB">
            <w:t>Work with the industry’s best</w:t>
          </w:r>
        </w:p>
      </w:docPartBody>
    </w:docPart>
    <w:docPart>
      <w:docPartPr>
        <w:name w:val="6B4EFBE96BE74BA39080EEC6D6B152BE"/>
        <w:category>
          <w:name w:val="General"/>
          <w:gallery w:val="placeholder"/>
        </w:category>
        <w:types>
          <w:type w:val="bbPlcHdr"/>
        </w:types>
        <w:behaviors>
          <w:behavior w:val="content"/>
        </w:behaviors>
        <w:guid w:val="{12EC345C-D5FE-4CC5-85FA-5F84992BFD8B}"/>
      </w:docPartPr>
      <w:docPartBody>
        <w:p w:rsidR="008E6653" w:rsidRPr="00CA0AAB" w:rsidRDefault="00630A0B" w:rsidP="00CA0AAB">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8E6653" w:rsidRPr="00CA0AAB" w:rsidRDefault="00630A0B" w:rsidP="00CA0AAB">
          <w:r w:rsidRPr="00CA0AAB">
            <w:t>Newsletters are periodicals used to advertise or update your subscribers with information about your product or blog. Type the content of your newsletter here.</w:t>
          </w:r>
        </w:p>
        <w:p w:rsidR="00630A0B" w:rsidRDefault="00630A0B">
          <w:pPr>
            <w:pStyle w:val="6B4EFBE96BE74BA39080EEC6D6B152BE"/>
          </w:pPr>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8041318BC4EC4853A246076FFF02B3DE"/>
        <w:category>
          <w:name w:val="General"/>
          <w:gallery w:val="placeholder"/>
        </w:category>
        <w:types>
          <w:type w:val="bbPlcHdr"/>
        </w:types>
        <w:behaviors>
          <w:behavior w:val="content"/>
        </w:behaviors>
        <w:guid w:val="{3D94B2FF-FFD0-47F7-8B77-22DF55C3E5CD}"/>
      </w:docPartPr>
      <w:docPartBody>
        <w:p w:rsidR="00630A0B" w:rsidRDefault="00630A0B">
          <w:pPr>
            <w:pStyle w:val="8041318BC4EC4853A246076FFF02B3DE"/>
          </w:pPr>
          <w:r w:rsidRPr="00CA0AAB">
            <w:t>The observer</w:t>
          </w:r>
        </w:p>
      </w:docPartBody>
    </w:docPart>
    <w:docPart>
      <w:docPartPr>
        <w:name w:val="FAE4BF2F6CFD4CF2A20D02CB0AD85C49"/>
        <w:category>
          <w:name w:val="General"/>
          <w:gallery w:val="placeholder"/>
        </w:category>
        <w:types>
          <w:type w:val="bbPlcHdr"/>
        </w:types>
        <w:behaviors>
          <w:behavior w:val="content"/>
        </w:behaviors>
        <w:guid w:val="{20DAB54F-2B45-4DE9-AB3F-D9A2F491928B}"/>
      </w:docPartPr>
      <w:docPartBody>
        <w:p w:rsidR="008E6653" w:rsidRPr="00CA0AAB" w:rsidRDefault="00630A0B" w:rsidP="00CA0AAB">
          <w:r w:rsidRPr="00CA0AAB">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630A0B" w:rsidRDefault="00630A0B">
          <w:pPr>
            <w:pStyle w:val="FAE4BF2F6CFD4CF2A20D02CB0AD85C49"/>
          </w:pPr>
          <w:r w:rsidRPr="00CA0AAB">
            <w:t>Newsletters are periodicals used to advertise or update your subscribers with information about your product or blog. They are an excellent way to maintain regular contact with your subscribers.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Next LT Pro">
    <w:altName w:val="Avenir Next LT Pro"/>
    <w:charset w:val="00"/>
    <w:family w:val="swiss"/>
    <w:pitch w:val="variable"/>
    <w:sig w:usb0="800000EF" w:usb1="5000204A" w:usb2="00000000" w:usb3="00000000" w:csb0="00000093"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A0B"/>
    <w:rsid w:val="001B7563"/>
    <w:rsid w:val="00630A0B"/>
    <w:rsid w:val="00D470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A3A7A22C85437EBA01CEE878B686E0">
    <w:name w:val="82A3A7A22C85437EBA01CEE878B686E0"/>
  </w:style>
  <w:style w:type="paragraph" w:customStyle="1" w:styleId="6709C2BE3364471E824393DBB40D2C60">
    <w:name w:val="6709C2BE3364471E824393DBB40D2C60"/>
  </w:style>
  <w:style w:type="paragraph" w:customStyle="1" w:styleId="9CBD819B81CA4A86B068CEA124B6FB0C">
    <w:name w:val="9CBD819B81CA4A86B068CEA124B6FB0C"/>
  </w:style>
  <w:style w:type="character" w:customStyle="1" w:styleId="Bold">
    <w:name w:val="Bold"/>
    <w:uiPriority w:val="1"/>
    <w:qFormat/>
    <w:rPr>
      <w:b/>
    </w:rPr>
  </w:style>
  <w:style w:type="paragraph" w:customStyle="1" w:styleId="AB33D33E813244DBB0855D2C2B729669">
    <w:name w:val="AB33D33E813244DBB0855D2C2B729669"/>
  </w:style>
  <w:style w:type="paragraph" w:customStyle="1" w:styleId="0C3777B50EB34B3CB1116137D8133AB8">
    <w:name w:val="0C3777B50EB34B3CB1116137D8133AB8"/>
  </w:style>
  <w:style w:type="paragraph" w:customStyle="1" w:styleId="6B4EFBE96BE74BA39080EEC6D6B152BE">
    <w:name w:val="6B4EFBE96BE74BA39080EEC6D6B152BE"/>
  </w:style>
  <w:style w:type="paragraph" w:customStyle="1" w:styleId="8041318BC4EC4853A246076FFF02B3DE">
    <w:name w:val="8041318BC4EC4853A246076FFF02B3DE"/>
  </w:style>
  <w:style w:type="paragraph" w:customStyle="1" w:styleId="FAE4BF2F6CFD4CF2A20D02CB0AD85C49">
    <w:name w:val="FAE4BF2F6CFD4CF2A20D02CB0AD85C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33">
      <a:majorFont>
        <a:latin typeface="Century Gothic"/>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8DE96E-A0C5-4252-B3A9-7C5CE50B93F9}">
  <ds:schemaRefs>
    <ds:schemaRef ds:uri="http://schemas.openxmlformats.org/officeDocument/2006/bibliography"/>
  </ds:schemaRefs>
</ds:datastoreItem>
</file>

<file path=customXml/itemProps2.xml><?xml version="1.0" encoding="utf-8"?>
<ds:datastoreItem xmlns:ds="http://schemas.openxmlformats.org/officeDocument/2006/customXml" ds:itemID="{4F3DFBE9-EB66-4012-8ED2-DD79AFCC13D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E21B4B79-11E8-4E75-9E08-249C947607AD}">
  <ds:schemaRefs>
    <ds:schemaRef ds:uri="http://schemas.microsoft.com/sharepoint/v3/contenttype/forms"/>
  </ds:schemaRefs>
</ds:datastoreItem>
</file>

<file path=customXml/itemProps4.xml><?xml version="1.0" encoding="utf-8"?>
<ds:datastoreItem xmlns:ds="http://schemas.openxmlformats.org/officeDocument/2006/customXml" ds:itemID="{764253E5-DB9B-40F4-AC3D-C3E1B293C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Corporate newsletter</Template>
  <TotalTime>0</TotalTime>
  <Pages>5</Pages>
  <Words>630</Words>
  <Characters>3593</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2021-08-19T14:09:00Z</dcterms:created>
  <dcterms:modified xsi:type="dcterms:W3CDTF">2021-08-19T14:09:00Z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